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rsidR="00D44160" w:rsidRDefault="00C1500D" w:rsidP="00D44160">
      <w:pPr>
        <w:spacing w:after="0" w:line="240" w:lineRule="auto"/>
        <w:jc w:val="center"/>
        <w:rPr>
          <w:lang w:val="kk-KZ"/>
        </w:rPr>
      </w:pPr>
      <w:r w:rsidRPr="00C1500D">
        <w:rPr>
          <w:rFonts w:ascii="Times New Roman" w:hAnsi="Times New Roman"/>
          <w:b/>
          <w:sz w:val="28"/>
          <w:szCs w:val="28"/>
          <w:lang w:val="kk-KZ"/>
        </w:rPr>
        <w:t xml:space="preserve">«Пайда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 </w:t>
      </w:r>
      <w:r w:rsidR="00D44160">
        <w:rPr>
          <w:rFonts w:ascii="Times New Roman" w:hAnsi="Times New Roman"/>
          <w:b/>
          <w:sz w:val="28"/>
          <w:szCs w:val="28"/>
          <w:lang w:val="kk-KZ"/>
        </w:rPr>
        <w:t xml:space="preserve">бұйрығының жобасына </w:t>
      </w:r>
      <w:r w:rsidR="00D44160" w:rsidRPr="003D6E30">
        <w:rPr>
          <w:rFonts w:ascii="Times New Roman" w:hAnsi="Times New Roman"/>
          <w:sz w:val="28"/>
          <w:szCs w:val="28"/>
          <w:lang w:val="kk-KZ"/>
        </w:rPr>
        <w:t>(бұдан әрі – Жоба)</w:t>
      </w:r>
      <w:r w:rsidR="00D44160" w:rsidRPr="007D707A">
        <w:rPr>
          <w:lang w:val="kk-KZ"/>
        </w:rPr>
        <w:t xml:space="preserve"> </w:t>
      </w:r>
    </w:p>
    <w:p w:rsidR="00F457A2" w:rsidRPr="0039763A" w:rsidRDefault="00BD4757" w:rsidP="00F457A2">
      <w:pPr>
        <w:shd w:val="clear" w:color="auto" w:fill="FFFFFF"/>
        <w:spacing w:after="0" w:line="240" w:lineRule="auto"/>
        <w:jc w:val="center"/>
        <w:outlineLvl w:val="1"/>
        <w:rPr>
          <w:rFonts w:ascii="Times New Roman" w:hAnsi="Times New Roman" w:cs="Times New Roman"/>
          <w:b/>
          <w:sz w:val="28"/>
          <w:szCs w:val="28"/>
          <w:lang w:val="kk-KZ"/>
        </w:rPr>
      </w:pPr>
      <w:r w:rsidRPr="0039763A">
        <w:rPr>
          <w:rFonts w:ascii="Times New Roman" w:hAnsi="Times New Roman" w:cs="Times New Roman"/>
          <w:b/>
          <w:sz w:val="28"/>
          <w:szCs w:val="28"/>
          <w:lang w:val="kk-KZ"/>
        </w:rPr>
        <w:t>АНЫҚТАМАСЫ</w:t>
      </w:r>
    </w:p>
    <w:p w:rsidR="00F457A2" w:rsidRDefault="00F457A2" w:rsidP="00F457A2">
      <w:pPr>
        <w:shd w:val="clear" w:color="auto" w:fill="FFFFFF"/>
        <w:spacing w:after="0" w:line="240" w:lineRule="auto"/>
        <w:jc w:val="center"/>
        <w:outlineLvl w:val="1"/>
        <w:rPr>
          <w:rFonts w:ascii="Times New Roman" w:hAnsi="Times New Roman" w:cs="Times New Roman"/>
          <w:b/>
          <w:sz w:val="28"/>
          <w:szCs w:val="28"/>
          <w:lang w:val="kk-KZ"/>
        </w:rPr>
      </w:pPr>
    </w:p>
    <w:p w:rsidR="009A596C" w:rsidRPr="0039763A" w:rsidRDefault="009A596C" w:rsidP="00F457A2">
      <w:pPr>
        <w:shd w:val="clear" w:color="auto" w:fill="FFFFFF"/>
        <w:spacing w:after="0" w:line="240" w:lineRule="auto"/>
        <w:jc w:val="center"/>
        <w:outlineLvl w:val="1"/>
        <w:rPr>
          <w:rFonts w:ascii="Times New Roman" w:hAnsi="Times New Roman" w:cs="Times New Roman"/>
          <w:b/>
          <w:sz w:val="28"/>
          <w:szCs w:val="28"/>
          <w:lang w:val="kk-KZ"/>
        </w:rPr>
      </w:pPr>
    </w:p>
    <w:p w:rsidR="00D44160" w:rsidRDefault="00D44160" w:rsidP="00D44160">
      <w:pPr>
        <w:shd w:val="clear" w:color="auto" w:fill="FFFFFF"/>
        <w:spacing w:after="0" w:line="240" w:lineRule="auto"/>
        <w:ind w:firstLine="708"/>
        <w:jc w:val="both"/>
        <w:outlineLvl w:val="1"/>
        <w:rPr>
          <w:rFonts w:ascii="Times New Roman" w:hAnsi="Times New Roman" w:cs="Times New Roman"/>
          <w:sz w:val="28"/>
          <w:szCs w:val="28"/>
          <w:lang w:val="kk-KZ"/>
        </w:rPr>
      </w:pPr>
      <w:r w:rsidRPr="00D44160">
        <w:rPr>
          <w:rFonts w:ascii="Times New Roman" w:hAnsi="Times New Roman" w:cs="Times New Roman"/>
          <w:sz w:val="28"/>
          <w:szCs w:val="28"/>
          <w:lang w:val="kk-KZ"/>
        </w:rPr>
        <w:t>Жоба «Құқықтық актілер туралы» Қазақстан Республикасы Заңының</w:t>
      </w:r>
      <w:r>
        <w:rPr>
          <w:rFonts w:ascii="Times New Roman" w:hAnsi="Times New Roman" w:cs="Times New Roman"/>
          <w:sz w:val="28"/>
          <w:szCs w:val="28"/>
          <w:lang w:val="kk-KZ"/>
        </w:rPr>
        <w:t xml:space="preserve">                     </w:t>
      </w:r>
      <w:r w:rsidR="00157BB8">
        <w:rPr>
          <w:rFonts w:ascii="Times New Roman" w:hAnsi="Times New Roman" w:cs="Times New Roman"/>
          <w:sz w:val="28"/>
          <w:szCs w:val="28"/>
          <w:lang w:val="kk-KZ"/>
        </w:rPr>
        <w:t>27-бабына</w:t>
      </w:r>
      <w:r w:rsidRPr="00D44160">
        <w:rPr>
          <w:rFonts w:ascii="Times New Roman" w:hAnsi="Times New Roman" w:cs="Times New Roman"/>
          <w:sz w:val="28"/>
          <w:szCs w:val="28"/>
          <w:lang w:val="kk-KZ"/>
        </w:rPr>
        <w:t xml:space="preserve"> сәйкес әзірленді. </w:t>
      </w:r>
    </w:p>
    <w:p w:rsidR="00D44160" w:rsidRDefault="00D44160" w:rsidP="00D44160">
      <w:pPr>
        <w:shd w:val="clear" w:color="auto" w:fill="FFFFFF"/>
        <w:spacing w:after="0" w:line="240" w:lineRule="auto"/>
        <w:ind w:firstLine="709"/>
        <w:contextualSpacing/>
        <w:jc w:val="both"/>
        <w:rPr>
          <w:rFonts w:ascii="Times New Roman" w:hAnsi="Times New Roman"/>
          <w:color w:val="000000"/>
          <w:sz w:val="28"/>
          <w:szCs w:val="28"/>
          <w:lang w:val="kk-KZ"/>
        </w:rPr>
      </w:pPr>
      <w:r>
        <w:rPr>
          <w:rFonts w:ascii="Times New Roman" w:hAnsi="Times New Roman" w:cs="Times New Roman"/>
          <w:sz w:val="28"/>
          <w:szCs w:val="28"/>
          <w:lang w:val="kk-KZ"/>
        </w:rPr>
        <w:t>Жоба</w:t>
      </w:r>
      <w:r w:rsidR="008145C4" w:rsidRPr="008145C4">
        <w:rPr>
          <w:rFonts w:ascii="Times New Roman" w:hAnsi="Times New Roman" w:cs="Times New Roman"/>
          <w:sz w:val="28"/>
          <w:szCs w:val="28"/>
          <w:lang w:val="kk-KZ"/>
        </w:rPr>
        <w:t xml:space="preserve"> </w:t>
      </w:r>
      <w:r w:rsidRPr="00463E31">
        <w:rPr>
          <w:rFonts w:ascii="Times New Roman" w:hAnsi="Times New Roman"/>
          <w:color w:val="000000"/>
          <w:sz w:val="28"/>
          <w:szCs w:val="28"/>
          <w:lang w:val="kk-KZ"/>
        </w:rPr>
        <w:t>Қазақстан Республикасы</w:t>
      </w:r>
      <w:r w:rsidR="000E4858">
        <w:rPr>
          <w:rFonts w:ascii="Times New Roman" w:hAnsi="Times New Roman"/>
          <w:color w:val="000000"/>
          <w:sz w:val="28"/>
          <w:szCs w:val="28"/>
          <w:lang w:val="kk-KZ"/>
        </w:rPr>
        <w:t>ның</w:t>
      </w:r>
      <w:r>
        <w:rPr>
          <w:rFonts w:ascii="Times New Roman" w:hAnsi="Times New Roman"/>
          <w:color w:val="000000"/>
          <w:sz w:val="28"/>
          <w:szCs w:val="28"/>
          <w:lang w:val="kk-KZ"/>
        </w:rPr>
        <w:t xml:space="preserve"> Салық кодексінің қабылдануына байланысты нормативтік құқықтық актілердін күші жойылу тәртібін көздейді. </w:t>
      </w:r>
    </w:p>
    <w:p w:rsidR="0039763A" w:rsidRPr="0039763A" w:rsidRDefault="0039763A" w:rsidP="00D44160">
      <w:pPr>
        <w:shd w:val="clear" w:color="auto" w:fill="FFFFFF"/>
        <w:spacing w:after="0" w:line="240" w:lineRule="auto"/>
        <w:ind w:firstLine="708"/>
        <w:jc w:val="both"/>
        <w:outlineLvl w:val="1"/>
        <w:rPr>
          <w:rFonts w:ascii="Times New Roman" w:hAnsi="Times New Roman" w:cs="Times New Roman"/>
          <w:b/>
          <w:sz w:val="28"/>
          <w:szCs w:val="28"/>
          <w:lang w:val="kk-KZ"/>
        </w:rPr>
      </w:pPr>
    </w:p>
    <w:p w:rsidR="0039763A" w:rsidRPr="0039763A" w:rsidRDefault="0039763A" w:rsidP="008C1C8D">
      <w:pPr>
        <w:shd w:val="clear" w:color="auto" w:fill="FFFFFF"/>
        <w:spacing w:after="0" w:line="240" w:lineRule="auto"/>
        <w:jc w:val="both"/>
        <w:outlineLvl w:val="1"/>
        <w:rPr>
          <w:rFonts w:ascii="Times New Roman" w:hAnsi="Times New Roman" w:cs="Times New Roman"/>
          <w:b/>
          <w:sz w:val="28"/>
          <w:szCs w:val="28"/>
          <w:lang w:val="kk-KZ"/>
        </w:rPr>
      </w:pPr>
    </w:p>
    <w:p w:rsidR="0039763A"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r w:rsidRPr="004219A7">
        <w:rPr>
          <w:lang w:val="kk-KZ"/>
        </w:rPr>
        <w:br/>
      </w:r>
    </w:p>
    <w:p w:rsidR="008145C4"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r w:rsidRPr="00811A58">
        <w:rPr>
          <w:rFonts w:ascii="Times New Roman" w:hAnsi="Times New Roman" w:cs="Times New Roman"/>
          <w:sz w:val="28"/>
          <w:szCs w:val="28"/>
          <w:lang w:val="kk-KZ"/>
        </w:rPr>
        <w:br/>
      </w: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1A58" w:rsidRDefault="00811A58" w:rsidP="00F457A2">
      <w:pPr>
        <w:shd w:val="clear" w:color="auto" w:fill="FFFFFF"/>
        <w:spacing w:after="0" w:line="240" w:lineRule="auto"/>
        <w:jc w:val="center"/>
        <w:outlineLvl w:val="1"/>
        <w:rPr>
          <w:rFonts w:ascii="Times New Roman" w:hAnsi="Times New Roman" w:cs="Times New Roman"/>
          <w:b/>
          <w:sz w:val="28"/>
          <w:szCs w:val="28"/>
          <w:lang w:val="kk-KZ"/>
        </w:rPr>
      </w:pPr>
    </w:p>
    <w:p w:rsidR="008145C4" w:rsidRDefault="008145C4" w:rsidP="00F457A2">
      <w:pPr>
        <w:shd w:val="clear" w:color="auto" w:fill="FFFFFF"/>
        <w:spacing w:after="0" w:line="240" w:lineRule="auto"/>
        <w:jc w:val="center"/>
        <w:outlineLvl w:val="1"/>
        <w:rPr>
          <w:rFonts w:ascii="Times New Roman" w:hAnsi="Times New Roman" w:cs="Times New Roman"/>
          <w:b/>
          <w:sz w:val="28"/>
          <w:szCs w:val="28"/>
          <w:lang w:val="kk-KZ"/>
        </w:rPr>
      </w:pP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D44160" w:rsidRDefault="00D44160" w:rsidP="00AF4412">
      <w:pPr>
        <w:shd w:val="clear" w:color="auto" w:fill="FFFFFF"/>
        <w:spacing w:after="0" w:line="240" w:lineRule="auto"/>
        <w:jc w:val="center"/>
        <w:outlineLvl w:val="1"/>
        <w:rPr>
          <w:rFonts w:ascii="Times New Roman" w:hAnsi="Times New Roman" w:cs="Times New Roman"/>
          <w:b/>
          <w:sz w:val="28"/>
          <w:szCs w:val="28"/>
          <w:lang w:val="kk-KZ"/>
        </w:rPr>
      </w:pPr>
    </w:p>
    <w:p w:rsidR="00D44160" w:rsidRDefault="00D44160" w:rsidP="00AF4412">
      <w:pPr>
        <w:shd w:val="clear" w:color="auto" w:fill="FFFFFF"/>
        <w:spacing w:after="0" w:line="240" w:lineRule="auto"/>
        <w:jc w:val="center"/>
        <w:outlineLvl w:val="1"/>
        <w:rPr>
          <w:rFonts w:ascii="Times New Roman" w:hAnsi="Times New Roman" w:cs="Times New Roman"/>
          <w:b/>
          <w:sz w:val="28"/>
          <w:szCs w:val="28"/>
          <w:lang w:val="kk-KZ"/>
        </w:rPr>
      </w:pPr>
    </w:p>
    <w:p w:rsidR="00D44160" w:rsidRDefault="00D44160" w:rsidP="00AF4412">
      <w:pPr>
        <w:shd w:val="clear" w:color="auto" w:fill="FFFFFF"/>
        <w:spacing w:after="0" w:line="240" w:lineRule="auto"/>
        <w:jc w:val="center"/>
        <w:outlineLvl w:val="1"/>
        <w:rPr>
          <w:rFonts w:ascii="Times New Roman" w:hAnsi="Times New Roman" w:cs="Times New Roman"/>
          <w:b/>
          <w:sz w:val="28"/>
          <w:szCs w:val="28"/>
          <w:lang w:val="kk-KZ"/>
        </w:rPr>
      </w:pPr>
    </w:p>
    <w:p w:rsidR="000532CC" w:rsidRPr="002B1A16" w:rsidRDefault="000532CC" w:rsidP="002B1A16">
      <w:pPr>
        <w:spacing w:after="0" w:line="240" w:lineRule="auto"/>
        <w:jc w:val="both"/>
        <w:rPr>
          <w:rFonts w:ascii="Times New Roman" w:hAnsi="Times New Roman" w:cs="Times New Roman"/>
          <w:sz w:val="28"/>
          <w:szCs w:val="28"/>
          <w:lang w:val="kk-KZ"/>
        </w:rPr>
      </w:pPr>
      <w:bookmarkStart w:id="0" w:name="_GoBack"/>
      <w:bookmarkEnd w:id="0"/>
    </w:p>
    <w:p w:rsidR="00F24476" w:rsidRPr="002B1A16" w:rsidRDefault="00F24476" w:rsidP="00F24476">
      <w:pPr>
        <w:spacing w:after="0"/>
        <w:ind w:firstLine="709"/>
        <w:jc w:val="both"/>
        <w:rPr>
          <w:rFonts w:ascii="Times New Roman" w:hAnsi="Times New Roman" w:cs="Times New Roman"/>
          <w:sz w:val="28"/>
          <w:szCs w:val="28"/>
          <w:lang w:val="kk-KZ"/>
        </w:rPr>
      </w:pPr>
    </w:p>
    <w:p w:rsidR="009F59D9" w:rsidRPr="002B1A16" w:rsidRDefault="009F59D9" w:rsidP="00720539">
      <w:pPr>
        <w:spacing w:after="0" w:line="240" w:lineRule="auto"/>
        <w:ind w:firstLine="708"/>
        <w:jc w:val="both"/>
        <w:rPr>
          <w:rFonts w:ascii="Times New Roman" w:hAnsi="Times New Roman" w:cs="Times New Roman"/>
          <w:sz w:val="28"/>
          <w:szCs w:val="28"/>
          <w:lang w:val="kk-KZ"/>
        </w:rPr>
      </w:pPr>
    </w:p>
    <w:sectPr w:rsidR="009F59D9" w:rsidRPr="002B1A16" w:rsidSect="000850AE">
      <w:pgSz w:w="11906" w:h="16838"/>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532CC"/>
    <w:rsid w:val="000850AE"/>
    <w:rsid w:val="000D46D5"/>
    <w:rsid w:val="000E4858"/>
    <w:rsid w:val="00100FE5"/>
    <w:rsid w:val="00157BB8"/>
    <w:rsid w:val="001D6ACD"/>
    <w:rsid w:val="00215672"/>
    <w:rsid w:val="00266066"/>
    <w:rsid w:val="00267DE0"/>
    <w:rsid w:val="002B1A16"/>
    <w:rsid w:val="002F58F5"/>
    <w:rsid w:val="0034514B"/>
    <w:rsid w:val="00364965"/>
    <w:rsid w:val="0037413A"/>
    <w:rsid w:val="003762F7"/>
    <w:rsid w:val="0039763A"/>
    <w:rsid w:val="003A06C1"/>
    <w:rsid w:val="004219A7"/>
    <w:rsid w:val="00431E1D"/>
    <w:rsid w:val="004B4436"/>
    <w:rsid w:val="004C033C"/>
    <w:rsid w:val="004F2319"/>
    <w:rsid w:val="00506FD5"/>
    <w:rsid w:val="005328A6"/>
    <w:rsid w:val="00541774"/>
    <w:rsid w:val="00564C36"/>
    <w:rsid w:val="005D619C"/>
    <w:rsid w:val="00607383"/>
    <w:rsid w:val="00662072"/>
    <w:rsid w:val="006B19EE"/>
    <w:rsid w:val="006E01A6"/>
    <w:rsid w:val="006E7DA8"/>
    <w:rsid w:val="00720539"/>
    <w:rsid w:val="007608C0"/>
    <w:rsid w:val="00761798"/>
    <w:rsid w:val="00811A58"/>
    <w:rsid w:val="008145C4"/>
    <w:rsid w:val="008851AF"/>
    <w:rsid w:val="008A074E"/>
    <w:rsid w:val="008C1C8D"/>
    <w:rsid w:val="008D6EDB"/>
    <w:rsid w:val="00970C06"/>
    <w:rsid w:val="009A596C"/>
    <w:rsid w:val="009D242B"/>
    <w:rsid w:val="009D322F"/>
    <w:rsid w:val="009E07C1"/>
    <w:rsid w:val="009E348B"/>
    <w:rsid w:val="009F59D9"/>
    <w:rsid w:val="00A01F95"/>
    <w:rsid w:val="00A2564E"/>
    <w:rsid w:val="00A4037D"/>
    <w:rsid w:val="00A55130"/>
    <w:rsid w:val="00A66F07"/>
    <w:rsid w:val="00A87B1B"/>
    <w:rsid w:val="00AF4412"/>
    <w:rsid w:val="00B632C7"/>
    <w:rsid w:val="00BD4757"/>
    <w:rsid w:val="00C0235C"/>
    <w:rsid w:val="00C1500D"/>
    <w:rsid w:val="00C72771"/>
    <w:rsid w:val="00C83148"/>
    <w:rsid w:val="00D05727"/>
    <w:rsid w:val="00D44160"/>
    <w:rsid w:val="00D545ED"/>
    <w:rsid w:val="00DE4FA8"/>
    <w:rsid w:val="00DF2615"/>
    <w:rsid w:val="00E917AD"/>
    <w:rsid w:val="00EB1189"/>
    <w:rsid w:val="00F24476"/>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A4C8A"/>
  <w15:docId w15:val="{E1BE0E32-2BC5-4D6A-80C6-F5BA9B89955D}"/>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qFormat/>
    <w:rsid w:val="009E07C1"/>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9E07C1"/>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Default">
    <w:name w:val="Default"/>
    <w:qFormat/>
    <w:rsid w:val="00D441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4066296469252511080msonormalbullet1gif">
    <w:name w:val="m_-4066296469252511080msonormalbullet1.gif"/>
    <w:basedOn w:val="a"/>
    <w:rsid w:val="00D441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uiPriority w:val="22"/>
    <w:qFormat/>
    <w:rsid w:val="00D441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17" Type="http://schemas.openxmlformats.org/officeDocument/2006/relationships/image" Target="media/image91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113</Words>
  <Characters>649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Олжас Қасым Саржанұлы</cp:lastModifiedBy>
  <cp:revision>7</cp:revision>
  <cp:lastPrinted>2025-07-23T06:07:00Z</cp:lastPrinted>
  <dcterms:created xsi:type="dcterms:W3CDTF">2025-08-27T11:44:00Z</dcterms:created>
  <dcterms:modified xsi:type="dcterms:W3CDTF">2026-01-21T11:38:00Z</dcterms:modified>
</cp:coreProperties>
</file>